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Harmonogram: Dzień 1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Stanowiska boczne: 12:00:16:00 Mirror Block dotykowo 3x3 Sytuacje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10:00-10:40 Rejestracja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10:40-11:00 Otwarcie zawodów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11:00-11:40 2x2 I runda 75% przechodzi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11:40-12:15 Skewb I runda 75% przechodzi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12:15-12:45 2x2 Półfinał 10 przechodzi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12:45-13:15 Skewb Półfinał 10 przechodzi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13:15-13:30 2x2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13:30-13:45 Skewb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13:45-14:25 3x3 Blindfolded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14:25-14:45 Przerwa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14:45-15:20 3x3 Mieszanie na czas Pyraminx OH ---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15:20-15:55 Pyraminx I runda 75% przechodzi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15:55-16:45 4x4 I runda 10 przechodzi 0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16:45-17:10 Pyraminx Półfinał 10 przechodzi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17:10-17:30 4x4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17:30-17:45 Pyraminx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17:45-18:30 Megaminx Finał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18:30-18:50 Rubik's Magic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Dzień 2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Stanowiska boczne: 11:00-14:00 3x3 Supersolve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10:00-10:40 3x3 One-handed I runda 75% przechodzi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10:40-11:25 Rubik's Clock I Runda 10 Przechodzi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 </w:t>
      </w: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11:25-11:50 3x3 One-handed Półfinał 10 przechodzi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11:50-12:45 3x3 Teamsolving - wersja bez patrzenia 3x3 Składanie kostki na czas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12:45-13:15 Przerwa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13:15-13:40 Rubik's Clock Półfinał 4 przechodzi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13:40-14:00 Rubik's Clock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14:00-14:45 3x3 I runda 75% przechodzi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14:45-15-20 3x3 Sztafeta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15:20-15:50 3x3 Podpuszczanie do 2 pkt - pokazowo, 4 najlepszych zawodników Supersolve ---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15:50-16:25 3x3 II runda 16 przechodzi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16:25-16:45 3x3 One-handed Finał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16:45-17:05 Finał WCA, wszyscy przechodzą do finału pucharowego - klasyfikacja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17:05-17:55 3x3 Finał pucharowy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 xml:space="preserve">17:55-18:05 Krótka przerwa techniczna </w:t>
      </w:r>
    </w:p>
    <w:p>
      <w:pPr>
        <w:pStyle w:val="Normal"/>
        <w:rPr>
          <w:rFonts w:cs="Helvetica" w:ascii="Helvetica" w:hAnsi="Helvetica"/>
          <w:color w:val="3E454C"/>
          <w:sz w:val="18"/>
          <w:szCs w:val="18"/>
          <w:shd w:fill="F7F7F7" w:val="clear"/>
        </w:rPr>
      </w:pPr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1</w:t>
      </w:r>
      <w:bookmarkStart w:id="0" w:name="_GoBack"/>
      <w:bookmarkEnd w:id="0"/>
      <w:r>
        <w:rPr>
          <w:rFonts w:cs="Helvetica" w:ascii="Helvetica" w:hAnsi="Helvetica"/>
          <w:color w:val="3E454C"/>
          <w:sz w:val="18"/>
          <w:szCs w:val="18"/>
          <w:shd w:fill="F7F7F7" w:val="clear"/>
        </w:rPr>
        <w:t>8:05 Ceremonia rozdania nagród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2014-08-13T09:04:00Z</dcterms:created>
  <dc:creator>Slawomir.Janicki</dc:creator>
  <dc:language>pl-PL</dc:language>
  <cp:lastModifiedBy>Slawomir.Janicki</cp:lastModifiedBy>
  <dcterms:modified xsi:type="dcterms:W3CDTF">2014-08-13T09:16:00Z</dcterms:modified>
  <cp:revision>2</cp:revision>
</cp:coreProperties>
</file>